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left w:color="000000" w:space="4" w:sz="4" w:val="single"/>
          <w:right w:color="000000" w:space="4" w:sz="4" w:val="single"/>
        </w:pBdr>
        <w:spacing w:after="0" w:line="480" w:lineRule="auto"/>
        <w:ind w:left="692" w:firstLine="0"/>
        <w:jc w:val="center"/>
        <w:rPr>
          <w:sz w:val="24"/>
          <w:szCs w:val="24"/>
        </w:rPr>
      </w:pPr>
      <w:r w:rsidDel="00000000" w:rsidR="00000000" w:rsidRPr="00000000">
        <w:rPr>
          <w:b w:val="1"/>
          <w:bCs w:val="1"/>
          <w:sz w:val="24"/>
          <w:szCs w:val="24"/>
          <w:u w:val="single"/>
          <w:rtl w:val="0"/>
        </w:rPr>
        <w:t xml:space="preserve">BOLETO DE COMPRAVENTA</w:t>
      </w:r>
      <w:r w:rsidDel="00000000" w:rsidR="00000000" w:rsidRPr="00000000">
        <w:rPr>
          <w:rtl w:val="0"/>
        </w:rPr>
      </w:r>
    </w:p>
    <w:p w:rsidR="00000000" w:rsidDel="00000000" w:rsidP="00000000" w:rsidRDefault="00000000" w:rsidRPr="00000000" w14:paraId="00000002">
      <w:pPr>
        <w:pageBreakBefore w:val="0"/>
        <w:pBdr>
          <w:left w:color="000000" w:space="4" w:sz="4" w:val="single"/>
          <w:right w:color="000000" w:space="4" w:sz="4" w:val="single"/>
        </w:pBdr>
        <w:spacing w:after="0" w:line="480" w:lineRule="auto"/>
        <w:ind w:left="692" w:firstLine="0"/>
        <w:jc w:val="both"/>
        <w:rPr>
          <w:sz w:val="24"/>
          <w:szCs w:val="24"/>
        </w:rPr>
      </w:pPr>
      <w:r w:rsidDel="00000000" w:rsidR="00000000" w:rsidRPr="00000000">
        <w:rPr>
          <w:rtl w:val="0"/>
        </w:rPr>
      </w:r>
    </w:p>
    <w:p w:rsidR="00000000" w:rsidDel="00000000" w:rsidP="00000000" w:rsidRDefault="00000000" w:rsidRPr="00000000" w14:paraId="00000003">
      <w:pPr>
        <w:pageBreakBefore w:val="0"/>
        <w:pBdr>
          <w:left w:color="000000" w:space="4" w:sz="4" w:val="single"/>
          <w:right w:color="000000" w:space="4" w:sz="4" w:val="single"/>
        </w:pBdr>
        <w:spacing w:after="0" w:line="480" w:lineRule="auto"/>
        <w:ind w:left="720" w:hanging="27.99999999999997"/>
        <w:jc w:val="both"/>
        <w:rPr>
          <w:sz w:val="24"/>
          <w:szCs w:val="24"/>
        </w:rPr>
      </w:pPr>
      <w:bookmarkStart w:colFirst="0" w:colLast="0" w:name="_gjdgxs" w:id="0"/>
      <w:bookmarkEnd w:id="0"/>
      <w:r w:rsidDel="00000000" w:rsidR="00000000" w:rsidRPr="00000000">
        <w:rPr>
          <w:sz w:val="24"/>
          <w:szCs w:val="24"/>
          <w:rtl w:val="0"/>
        </w:rPr>
        <w:t xml:space="preserve">Comparecen 1) la </w:t>
      </w:r>
      <w:r w:rsidDel="00000000" w:rsidR="00000000" w:rsidRPr="00000000">
        <w:rPr>
          <w:b w:val="1"/>
          <w:bCs w:val="1"/>
          <w:sz w:val="24"/>
          <w:szCs w:val="24"/>
          <w:u w:val="single"/>
          <w:rtl w:val="0"/>
        </w:rPr>
        <w:t xml:space="preserve">Sra.                     </w:t>
      </w:r>
      <w:r w:rsidDel="00000000" w:rsidR="00000000" w:rsidRPr="00000000">
        <w:rPr>
          <w:sz w:val="24"/>
          <w:szCs w:val="24"/>
          <w:highlight w:val="white"/>
          <w:rtl w:val="0"/>
        </w:rPr>
        <w:t xml:space="preserve"> DNI Nº__________ CUIL_____________________________ </w:t>
      </w:r>
      <w:r w:rsidDel="00000000" w:rsidR="00000000" w:rsidRPr="00000000">
        <w:rPr>
          <w:sz w:val="24"/>
          <w:szCs w:val="24"/>
          <w:rtl w:val="0"/>
        </w:rPr>
        <w:t xml:space="preserve">de estado civil _______________ con domicilio en la calle____________________________, Departamento______, Piso___________ de _______________________________, Provincia de Buenos Aires en adelante denominada la parte </w:t>
      </w:r>
      <w:r w:rsidDel="00000000" w:rsidR="00000000" w:rsidRPr="00000000">
        <w:rPr>
          <w:b w:val="1"/>
          <w:bCs w:val="1"/>
          <w:sz w:val="24"/>
          <w:szCs w:val="24"/>
          <w:rtl w:val="0"/>
        </w:rPr>
        <w:t xml:space="preserve">VENDEDORA</w:t>
      </w:r>
      <w:r w:rsidDel="00000000" w:rsidR="00000000" w:rsidRPr="00000000">
        <w:rPr>
          <w:sz w:val="24"/>
          <w:szCs w:val="24"/>
          <w:rtl w:val="0"/>
        </w:rPr>
        <w:t xml:space="preserve"> por una parte y por la otra: 2) el </w:t>
      </w:r>
      <w:r w:rsidDel="00000000" w:rsidR="00000000" w:rsidRPr="00000000">
        <w:rPr>
          <w:b w:val="1"/>
          <w:bCs w:val="1"/>
          <w:sz w:val="24"/>
          <w:szCs w:val="24"/>
          <w:u w:val="single"/>
          <w:rtl w:val="0"/>
        </w:rPr>
        <w:t xml:space="preserve">Sr. ________________________________</w:t>
      </w:r>
      <w:r w:rsidDel="00000000" w:rsidR="00000000" w:rsidRPr="00000000">
        <w:rPr>
          <w:sz w:val="24"/>
          <w:szCs w:val="24"/>
          <w:rtl w:val="0"/>
        </w:rPr>
        <w:t xml:space="preserve"> DNI Nº__________________, CUIL ________________________, de estado civil ____________________, con domicilio en ____________________________________________, Provincia de Buenos Aires en lo sucesivo denominados la parte </w:t>
      </w:r>
      <w:r w:rsidDel="00000000" w:rsidR="00000000" w:rsidRPr="00000000">
        <w:rPr>
          <w:b w:val="1"/>
          <w:bCs w:val="1"/>
          <w:sz w:val="24"/>
          <w:szCs w:val="24"/>
          <w:rtl w:val="0"/>
        </w:rPr>
        <w:t xml:space="preserve">COMPRADORA</w:t>
      </w:r>
      <w:r w:rsidDel="00000000" w:rsidR="00000000" w:rsidRPr="00000000">
        <w:rPr>
          <w:sz w:val="24"/>
          <w:szCs w:val="24"/>
          <w:rtl w:val="0"/>
        </w:rPr>
        <w:t xml:space="preserve">, todas personas mayores de edad y hábiles para realizar éste tipo de operaciones convienen de común acuerdo en celebrar el presente Boleto de Compra-Venta sujeto a las siguientes cláusulas y condiciones:/// </w:t>
      </w:r>
    </w:p>
    <w:p w:rsidR="00000000" w:rsidDel="00000000" w:rsidP="00000000" w:rsidRDefault="00000000" w:rsidRPr="00000000" w14:paraId="00000004">
      <w:pPr>
        <w:pageBreakBefore w:val="0"/>
        <w:pBdr>
          <w:left w:color="000000" w:space="4" w:sz="4" w:val="single"/>
          <w:right w:color="000000" w:space="4" w:sz="4" w:val="single"/>
        </w:pBdr>
        <w:spacing w:after="0" w:line="480" w:lineRule="auto"/>
        <w:ind w:left="692" w:firstLine="0"/>
        <w:jc w:val="both"/>
        <w:rPr>
          <w:sz w:val="24"/>
          <w:szCs w:val="24"/>
        </w:rPr>
      </w:pPr>
      <w:r w:rsidDel="00000000" w:rsidR="00000000" w:rsidRPr="00000000">
        <w:rPr>
          <w:b w:val="1"/>
          <w:bCs w:val="1"/>
          <w:sz w:val="24"/>
          <w:szCs w:val="24"/>
          <w:u w:val="single"/>
          <w:rtl w:val="0"/>
        </w:rPr>
        <w:t xml:space="preserve">PRIMERA: OBJETO</w:t>
      </w:r>
      <w:r w:rsidDel="00000000" w:rsidR="00000000" w:rsidRPr="00000000">
        <w:rPr>
          <w:b w:val="1"/>
          <w:bCs w:val="1"/>
          <w:sz w:val="24"/>
          <w:szCs w:val="24"/>
          <w:rtl w:val="0"/>
        </w:rPr>
        <w:t xml:space="preserve">:</w:t>
      </w:r>
      <w:r w:rsidDel="00000000" w:rsidR="00000000" w:rsidRPr="00000000">
        <w:rPr>
          <w:sz w:val="24"/>
          <w:szCs w:val="24"/>
          <w:rtl w:val="0"/>
        </w:rPr>
        <w:t xml:space="preserve"> La parte VENDEDORA vende a la enunciada COMPRADORA y ésta compra “Ad-Corpus” comprometiéndose la parte vendedora a transmitirle a la compradora el dominio pleno y perfecto de la unidad _____________________________________,. NOMENCLATURA CATASTRAL: Circunscripción XXX, Sección XXX, Manzana XXXX, Parcela XXXX, Subparcela XXXXX, Matrícula _____________///</w:t>
      </w:r>
    </w:p>
    <w:p w:rsidR="00000000" w:rsidDel="00000000" w:rsidP="00000000" w:rsidRDefault="00000000" w:rsidRPr="00000000" w14:paraId="00000005">
      <w:pPr>
        <w:pageBreakBefore w:val="0"/>
        <w:pBdr>
          <w:left w:color="000000" w:space="4" w:sz="4" w:val="single"/>
          <w:right w:color="000000" w:space="4" w:sz="4" w:val="single"/>
        </w:pBdr>
        <w:spacing w:after="0" w:line="480" w:lineRule="auto"/>
        <w:ind w:left="692" w:firstLine="0"/>
        <w:jc w:val="both"/>
        <w:rPr>
          <w:b w:val="1"/>
          <w:bCs w:val="1"/>
          <w:sz w:val="24"/>
          <w:szCs w:val="24"/>
        </w:rPr>
      </w:pPr>
      <w:r w:rsidDel="00000000" w:rsidR="00000000" w:rsidRPr="00000000">
        <w:rPr>
          <w:b w:val="1"/>
          <w:bCs w:val="1"/>
          <w:sz w:val="24"/>
          <w:szCs w:val="24"/>
          <w:u w:val="single"/>
          <w:rtl w:val="0"/>
        </w:rPr>
        <w:t xml:space="preserve">SEGUNDA: PRECIO</w:t>
      </w:r>
      <w:r w:rsidDel="00000000" w:rsidR="00000000" w:rsidRPr="00000000">
        <w:rPr>
          <w:sz w:val="24"/>
          <w:szCs w:val="24"/>
          <w:rtl w:val="0"/>
        </w:rPr>
        <w:t xml:space="preserve">: Esta venta se realiza por el precio total y convenido de </w:t>
      </w:r>
      <w:r w:rsidDel="00000000" w:rsidR="00000000" w:rsidRPr="00000000">
        <w:rPr>
          <w:b w:val="1"/>
          <w:bCs w:val="1"/>
          <w:sz w:val="24"/>
          <w:szCs w:val="24"/>
          <w:rtl w:val="0"/>
        </w:rPr>
        <w:t xml:space="preserve">DÓLARES BILLETES ESTADOUNIDENSES ________________________ (U$S __________.-),</w:t>
      </w:r>
      <w:r w:rsidDel="00000000" w:rsidR="00000000" w:rsidRPr="00000000">
        <w:rPr>
          <w:sz w:val="24"/>
          <w:szCs w:val="24"/>
          <w:rtl w:val="0"/>
        </w:rPr>
        <w:t xml:space="preserve"> pagaderos del siguiente modo: </w:t>
      </w:r>
      <w:r w:rsidDel="00000000" w:rsidR="00000000" w:rsidRPr="00000000">
        <w:rPr>
          <w:b w:val="1"/>
          <w:bCs w:val="1"/>
          <w:sz w:val="24"/>
          <w:szCs w:val="24"/>
          <w:rtl w:val="0"/>
        </w:rPr>
        <w:t xml:space="preserve">1) </w:t>
      </w:r>
      <w:r w:rsidDel="00000000" w:rsidR="00000000" w:rsidRPr="00000000">
        <w:rPr>
          <w:sz w:val="24"/>
          <w:szCs w:val="24"/>
          <w:rtl w:val="0"/>
        </w:rPr>
        <w:t xml:space="preserve">La suma </w:t>
      </w:r>
      <w:r w:rsidDel="00000000" w:rsidR="00000000" w:rsidRPr="00000000">
        <w:rPr>
          <w:b w:val="1"/>
          <w:bCs w:val="1"/>
          <w:sz w:val="24"/>
          <w:szCs w:val="24"/>
          <w:rtl w:val="0"/>
        </w:rPr>
        <w:t xml:space="preserve">DÓLARES BILLETES ESTADOUNIDENSES ________________________ (U$S________.-), </w:t>
      </w:r>
      <w:r w:rsidDel="00000000" w:rsidR="00000000" w:rsidRPr="00000000">
        <w:rPr>
          <w:sz w:val="24"/>
          <w:szCs w:val="24"/>
          <w:rtl w:val="0"/>
        </w:rPr>
        <w:t xml:space="preserve">entregados por la parte COMPRADORA a la parte VENDEDORA en este acto sirviendo el presente de suficiente recibo y carta de pago en forma monto que se integra juntamente con la reserva oportunamente entregada. </w:t>
      </w:r>
      <w:r w:rsidDel="00000000" w:rsidR="00000000" w:rsidRPr="00000000">
        <w:rPr>
          <w:b w:val="1"/>
          <w:bCs w:val="1"/>
          <w:sz w:val="24"/>
          <w:szCs w:val="24"/>
          <w:rtl w:val="0"/>
        </w:rPr>
        <w:t xml:space="preserve">2) </w:t>
      </w:r>
      <w:r w:rsidDel="00000000" w:rsidR="00000000" w:rsidRPr="00000000">
        <w:rPr>
          <w:sz w:val="24"/>
          <w:szCs w:val="24"/>
          <w:rtl w:val="0"/>
        </w:rPr>
        <w:t xml:space="preserve">El saldo se abonará al momento</w:t>
      </w:r>
      <w:r w:rsidDel="00000000" w:rsidR="00000000" w:rsidRPr="00000000">
        <w:rPr>
          <w:b w:val="1"/>
          <w:bCs w:val="1"/>
          <w:sz w:val="24"/>
          <w:szCs w:val="24"/>
          <w:rtl w:val="0"/>
        </w:rPr>
        <w:t xml:space="preserve"> </w:t>
      </w:r>
      <w:r w:rsidDel="00000000" w:rsidR="00000000" w:rsidRPr="00000000">
        <w:rPr>
          <w:sz w:val="24"/>
          <w:szCs w:val="24"/>
          <w:rtl w:val="0"/>
        </w:rPr>
        <w:t xml:space="preserve">del otorgamiento de la escritura traslativa de dominio. </w:t>
      </w:r>
      <w:r w:rsidDel="00000000" w:rsidR="00000000" w:rsidRPr="00000000">
        <w:rPr>
          <w:b w:val="1"/>
          <w:bCs w:val="1"/>
          <w:sz w:val="24"/>
          <w:szCs w:val="24"/>
          <w:rtl w:val="0"/>
        </w:rPr>
        <w:t xml:space="preserve">LA PARTE COMPRADORA</w:t>
      </w:r>
      <w:r w:rsidDel="00000000" w:rsidR="00000000" w:rsidRPr="00000000">
        <w:rPr>
          <w:sz w:val="24"/>
          <w:szCs w:val="24"/>
          <w:rtl w:val="0"/>
        </w:rPr>
        <w:t xml:space="preserve"> manifiesta con carácter de declaración jurada, estar en posesión de la cantidad de Dólares Billetes Estadounidenses necesarios para satisfacer el saldo de precio de esta operación, constituyéndose en depositaria de los mismos y comprometiéndose a conservarlos hasta el día del otorgamiento de la escritura Traslativa de dominio acto en el cual los deberán entregar a </w:t>
      </w:r>
      <w:r w:rsidDel="00000000" w:rsidR="00000000" w:rsidRPr="00000000">
        <w:rPr>
          <w:b w:val="1"/>
          <w:bCs w:val="1"/>
          <w:sz w:val="24"/>
          <w:szCs w:val="24"/>
          <w:rtl w:val="0"/>
        </w:rPr>
        <w:t xml:space="preserve">LA PARTE VENDEDORA. </w:t>
      </w:r>
    </w:p>
    <w:p w:rsidR="00000000" w:rsidDel="00000000" w:rsidP="00000000" w:rsidRDefault="00000000" w:rsidRPr="00000000" w14:paraId="00000006">
      <w:pPr>
        <w:pageBreakBefore w:val="0"/>
        <w:pBdr>
          <w:left w:color="000000" w:space="4" w:sz="4" w:val="single"/>
          <w:right w:color="000000" w:space="4" w:sz="4" w:val="single"/>
        </w:pBdr>
        <w:spacing w:after="0" w:line="480" w:lineRule="auto"/>
        <w:ind w:left="692" w:firstLine="0"/>
        <w:jc w:val="both"/>
        <w:rPr>
          <w:sz w:val="24"/>
          <w:szCs w:val="24"/>
        </w:rPr>
      </w:pPr>
      <w:r w:rsidDel="00000000" w:rsidR="00000000" w:rsidRPr="00000000">
        <w:rPr>
          <w:b w:val="1"/>
          <w:bCs w:val="1"/>
          <w:sz w:val="24"/>
          <w:szCs w:val="24"/>
          <w:highlight w:val="white"/>
          <w:u w:val="single"/>
          <w:rtl w:val="0"/>
        </w:rPr>
        <w:t xml:space="preserve">TERCERA: CARÁCTER DE LA OPERACIÓN E INCUMPLIMIENTOS</w:t>
      </w:r>
      <w:r w:rsidDel="00000000" w:rsidR="00000000" w:rsidRPr="00000000">
        <w:rPr>
          <w:sz w:val="24"/>
          <w:szCs w:val="24"/>
          <w:rtl w:val="0"/>
        </w:rPr>
        <w:t xml:space="preserve">: La presente operación es de carácter firme e irrevocable, y no admite retractación de las partes. Para el caso de incumplimientos las partes acuerdan: para el supuesto que fuere </w:t>
      </w:r>
      <w:r w:rsidDel="00000000" w:rsidR="00000000" w:rsidRPr="00000000">
        <w:rPr>
          <w:b w:val="1"/>
          <w:bCs w:val="1"/>
          <w:sz w:val="24"/>
          <w:szCs w:val="24"/>
          <w:rtl w:val="0"/>
        </w:rPr>
        <w:t xml:space="preserve">LA PARTE VENDEDORA</w:t>
      </w:r>
      <w:r w:rsidDel="00000000" w:rsidR="00000000" w:rsidRPr="00000000">
        <w:rPr>
          <w:sz w:val="24"/>
          <w:szCs w:val="24"/>
          <w:rtl w:val="0"/>
        </w:rPr>
        <w:t xml:space="preserve">,</w:t>
      </w:r>
      <w:r w:rsidDel="00000000" w:rsidR="00000000" w:rsidRPr="00000000">
        <w:rPr>
          <w:b w:val="1"/>
          <w:bCs w:val="1"/>
          <w:sz w:val="24"/>
          <w:szCs w:val="24"/>
          <w:rtl w:val="0"/>
        </w:rPr>
        <w:t xml:space="preserve"> </w:t>
      </w:r>
      <w:r w:rsidDel="00000000" w:rsidR="00000000" w:rsidRPr="00000000">
        <w:rPr>
          <w:sz w:val="24"/>
          <w:szCs w:val="24"/>
          <w:rtl w:val="0"/>
        </w:rPr>
        <w:t xml:space="preserve">quien incurriera en incumplimiento, </w:t>
      </w:r>
      <w:r w:rsidDel="00000000" w:rsidR="00000000" w:rsidRPr="00000000">
        <w:rPr>
          <w:b w:val="1"/>
          <w:bCs w:val="1"/>
          <w:sz w:val="24"/>
          <w:szCs w:val="24"/>
          <w:rtl w:val="0"/>
        </w:rPr>
        <w:t xml:space="preserve">LA PARTE COMPRADORA</w:t>
      </w:r>
      <w:r w:rsidDel="00000000" w:rsidR="00000000" w:rsidRPr="00000000">
        <w:rPr>
          <w:sz w:val="24"/>
          <w:szCs w:val="24"/>
          <w:rtl w:val="0"/>
        </w:rPr>
        <w:t xml:space="preserve">,</w:t>
      </w:r>
      <w:r w:rsidDel="00000000" w:rsidR="00000000" w:rsidRPr="00000000">
        <w:rPr>
          <w:b w:val="1"/>
          <w:bCs w:val="1"/>
          <w:sz w:val="24"/>
          <w:szCs w:val="24"/>
          <w:rtl w:val="0"/>
        </w:rPr>
        <w:t xml:space="preserve"> </w:t>
      </w:r>
      <w:r w:rsidDel="00000000" w:rsidR="00000000" w:rsidRPr="00000000">
        <w:rPr>
          <w:sz w:val="24"/>
          <w:szCs w:val="24"/>
          <w:rtl w:val="0"/>
        </w:rPr>
        <w:t xml:space="preserve">podrá a su elección: a) Exigir el cumplimiento del contrato, con más una multa diaria de U$S 100 (cien dólares estadounidenses billetes) por cada día hasta el efectivo cumplimiento, o b) Resolver el contrato en forma totalmente automática, exigiendo la devolución de todas las sumas de dinero entregadas hasta el momento de producirse el incumplimiento con más otro tanto en concepto de indemnización. Y para el supuesto de que quien incurriera en incumplimiento fuere </w:t>
      </w:r>
      <w:r w:rsidDel="00000000" w:rsidR="00000000" w:rsidRPr="00000000">
        <w:rPr>
          <w:b w:val="1"/>
          <w:bCs w:val="1"/>
          <w:sz w:val="24"/>
          <w:szCs w:val="24"/>
          <w:rtl w:val="0"/>
        </w:rPr>
        <w:t xml:space="preserve"> </w:t>
      </w:r>
      <w:r w:rsidDel="00000000" w:rsidR="00000000" w:rsidRPr="00000000">
        <w:rPr>
          <w:sz w:val="24"/>
          <w:szCs w:val="24"/>
          <w:rtl w:val="0"/>
        </w:rPr>
        <w:t xml:space="preserve">LA </w:t>
      </w:r>
      <w:r w:rsidDel="00000000" w:rsidR="00000000" w:rsidRPr="00000000">
        <w:rPr>
          <w:b w:val="1"/>
          <w:bCs w:val="1"/>
          <w:sz w:val="24"/>
          <w:szCs w:val="24"/>
          <w:rtl w:val="0"/>
        </w:rPr>
        <w:t xml:space="preserve">PARTE COMPRADORA</w:t>
      </w:r>
      <w:r w:rsidDel="00000000" w:rsidR="00000000" w:rsidRPr="00000000">
        <w:rPr>
          <w:sz w:val="24"/>
          <w:szCs w:val="24"/>
          <w:rtl w:val="0"/>
        </w:rPr>
        <w:t xml:space="preserve">, </w:t>
      </w:r>
      <w:r w:rsidDel="00000000" w:rsidR="00000000" w:rsidRPr="00000000">
        <w:rPr>
          <w:b w:val="1"/>
          <w:bCs w:val="1"/>
          <w:sz w:val="24"/>
          <w:szCs w:val="24"/>
          <w:rtl w:val="0"/>
        </w:rPr>
        <w:t xml:space="preserve">LA PARTE VENDEDORA</w:t>
      </w:r>
      <w:r w:rsidDel="00000000" w:rsidR="00000000" w:rsidRPr="00000000">
        <w:rPr>
          <w:sz w:val="24"/>
          <w:szCs w:val="24"/>
          <w:rtl w:val="0"/>
        </w:rPr>
        <w:t xml:space="preserve">,</w:t>
      </w:r>
      <w:r w:rsidDel="00000000" w:rsidR="00000000" w:rsidRPr="00000000">
        <w:rPr>
          <w:b w:val="1"/>
          <w:bCs w:val="1"/>
          <w:sz w:val="24"/>
          <w:szCs w:val="24"/>
          <w:rtl w:val="0"/>
        </w:rPr>
        <w:t xml:space="preserve"> </w:t>
      </w:r>
      <w:r w:rsidDel="00000000" w:rsidR="00000000" w:rsidRPr="00000000">
        <w:rPr>
          <w:sz w:val="24"/>
          <w:szCs w:val="24"/>
          <w:rtl w:val="0"/>
        </w:rPr>
        <w:t xml:space="preserve">podrá a su elección: a) Exigir el cumplimiento del contrato con más una multa diaria de U$S 100 (cien dólares estadounidenses billetes) por cada día de demora y hasta el efectivo cumplimiento, o, b) Resolver el contrato en forma totalmente automática, quedándose con todas las sumas de dinero recibidas hasta el momento de producirse el incumplimiento en concepto de indemnización. En caso de fallecimiento, o incapacidad física o legal de alguna de las partes, sus herederos o representantes legales, deberán unificar la representación dentro de los treinta (30) días corridos de producido el hecho causal, para poder dar cumplimiento a lo preceptuado en el presente, de no ser así, la parte que no lo hiciera caerá automáticamente en mora de pleno derecho, sin que sea necesario ningún tipo de interpelación judicial o extrajudicial, debiendo abonar a la otra parte, que estuviera en cumplimiento, una multa diaria de U$S 100.- hasta su efectivo cumplimiento./// </w:t>
      </w:r>
    </w:p>
    <w:p w:rsidR="00000000" w:rsidDel="00000000" w:rsidP="00000000" w:rsidRDefault="00000000" w:rsidRPr="00000000" w14:paraId="00000007">
      <w:pPr>
        <w:pageBreakBefore w:val="0"/>
        <w:pBdr>
          <w:left w:color="000000" w:space="4" w:sz="4" w:val="single"/>
          <w:right w:color="000000" w:space="4" w:sz="4" w:val="single"/>
        </w:pBdr>
        <w:shd w:fill="ffffff" w:val="clear"/>
        <w:spacing w:line="480" w:lineRule="auto"/>
        <w:ind w:left="709" w:firstLine="0"/>
        <w:jc w:val="both"/>
        <w:rPr>
          <w:sz w:val="24"/>
          <w:szCs w:val="24"/>
        </w:rPr>
      </w:pPr>
      <w:r w:rsidDel="00000000" w:rsidR="00000000" w:rsidRPr="00000000">
        <w:rPr>
          <w:b w:val="1"/>
          <w:bCs w:val="1"/>
          <w:sz w:val="24"/>
          <w:szCs w:val="24"/>
          <w:highlight w:val="white"/>
          <w:u w:val="single"/>
          <w:rtl w:val="0"/>
        </w:rPr>
        <w:t xml:space="preserve">CUARTA: POSECIÓN</w:t>
      </w:r>
      <w:r w:rsidDel="00000000" w:rsidR="00000000" w:rsidRPr="00000000">
        <w:rPr>
          <w:sz w:val="24"/>
          <w:szCs w:val="24"/>
          <w:highlight w:val="white"/>
          <w:rtl w:val="0"/>
        </w:rPr>
        <w:t xml:space="preserve">: </w:t>
      </w:r>
      <w:r w:rsidDel="00000000" w:rsidR="00000000" w:rsidRPr="00000000">
        <w:rPr>
          <w:sz w:val="24"/>
          <w:szCs w:val="24"/>
          <w:rtl w:val="0"/>
        </w:rPr>
        <w:t xml:space="preserve">Esta venta se realiza en base a títulos perfectos</w:t>
      </w:r>
      <w:r w:rsidDel="00000000" w:rsidR="00000000" w:rsidRPr="00000000">
        <w:rPr>
          <w:sz w:val="24"/>
          <w:szCs w:val="24"/>
          <w:highlight w:val="yellow"/>
          <w:rtl w:val="0"/>
        </w:rPr>
        <w:t xml:space="preserve">( ESTO ES SOLO SI TIENEN ESTADO PARCELARIO,</w:t>
      </w:r>
      <w:r w:rsidDel="00000000" w:rsidR="00000000" w:rsidRPr="00000000">
        <w:rPr>
          <w:sz w:val="24"/>
          <w:szCs w:val="24"/>
          <w:rtl w:val="0"/>
        </w:rPr>
        <w:t xml:space="preserve"> libre de todo gravamen, inhibición y/u otra medida cautelar u otro tipo de interdicción real o personal y con todos los impuestos, servicios, tasas y contribuciones pagos hasta el dia de la posesión del inmueble al momento de celebrarse el acto escritural.//</w:t>
      </w:r>
    </w:p>
    <w:p w:rsidR="00000000" w:rsidDel="00000000" w:rsidP="00000000" w:rsidRDefault="00000000" w:rsidRPr="00000000" w14:paraId="00000008">
      <w:pPr>
        <w:pageBreakBefore w:val="0"/>
        <w:pBdr>
          <w:left w:color="000000" w:space="4" w:sz="4" w:val="single"/>
          <w:right w:color="000000" w:space="4" w:sz="4" w:val="single"/>
        </w:pBdr>
        <w:shd w:fill="ffffff" w:val="clear"/>
        <w:spacing w:line="480" w:lineRule="auto"/>
        <w:ind w:left="709" w:firstLine="0"/>
        <w:jc w:val="both"/>
        <w:rPr>
          <w:sz w:val="24"/>
          <w:szCs w:val="24"/>
        </w:rPr>
      </w:pPr>
      <w:r w:rsidDel="00000000" w:rsidR="00000000" w:rsidRPr="00000000">
        <w:rPr>
          <w:b w:val="1"/>
          <w:bCs w:val="1"/>
          <w:sz w:val="24"/>
          <w:szCs w:val="24"/>
          <w:u w:val="single"/>
          <w:rtl w:val="0"/>
        </w:rPr>
        <w:t xml:space="preserve">QUINTA: INFORMES</w:t>
      </w:r>
      <w:r w:rsidDel="00000000" w:rsidR="00000000" w:rsidRPr="00000000">
        <w:rPr>
          <w:sz w:val="24"/>
          <w:szCs w:val="24"/>
          <w:u w:val="single"/>
          <w:rtl w:val="0"/>
        </w:rPr>
        <w:t xml:space="preserve"> </w:t>
      </w:r>
      <w:r w:rsidDel="00000000" w:rsidR="00000000" w:rsidRPr="00000000">
        <w:rPr>
          <w:sz w:val="24"/>
          <w:szCs w:val="24"/>
          <w:rtl w:val="0"/>
        </w:rPr>
        <w:t xml:space="preserve">Conforme los informes expedidos por el Registro de la Propiedad Inmuebles de ……………………………;INFORME DOMINIO Nº……………………….. de fecha……………………………..;INFORME DE INHIBICIÓN Nº…………………….. de fecha………………………………..; INFORME DE INHIBICIÓN Nº………………………de fecha…………………………….; INFORME DE INHIBICIÓN Nº…………………………. de fecha………………………………………..</w:t>
      </w:r>
      <w:r w:rsidDel="00000000" w:rsidR="00000000" w:rsidRPr="00000000">
        <w:rPr>
          <w:sz w:val="24"/>
          <w:szCs w:val="24"/>
          <w:rtl w:val="0"/>
        </w:rPr>
        <w:t xml:space="preserve">donde consta que la propiedad no posee ningún gravamen ni impedimento para ser transferida, como así también ninguno de </w:t>
      </w:r>
      <w:r w:rsidDel="00000000" w:rsidR="00000000" w:rsidRPr="00000000">
        <w:rPr>
          <w:b w:val="1"/>
          <w:bCs w:val="1"/>
          <w:sz w:val="24"/>
          <w:szCs w:val="24"/>
          <w:rtl w:val="0"/>
        </w:rPr>
        <w:t xml:space="preserve">¨LOS VENDEDORES¨</w:t>
      </w:r>
      <w:r w:rsidDel="00000000" w:rsidR="00000000" w:rsidRPr="00000000">
        <w:rPr>
          <w:sz w:val="24"/>
          <w:szCs w:val="24"/>
          <w:rtl w:val="0"/>
        </w:rPr>
        <w:t xml:space="preserve"> se encuentran inhibidos para disponer de sus bienes. -</w:t>
      </w:r>
    </w:p>
    <w:p w:rsidR="00000000" w:rsidDel="00000000" w:rsidP="00000000" w:rsidRDefault="00000000" w:rsidRPr="00000000" w14:paraId="00000009">
      <w:pPr>
        <w:pageBreakBefore w:val="0"/>
        <w:pBdr>
          <w:left w:color="000000" w:space="4" w:sz="4" w:val="single"/>
          <w:right w:color="000000" w:space="4" w:sz="4" w:val="single"/>
        </w:pBdr>
        <w:shd w:fill="ffffff" w:val="clear"/>
        <w:spacing w:line="480" w:lineRule="auto"/>
        <w:ind w:left="709" w:firstLine="0"/>
        <w:jc w:val="both"/>
        <w:rPr>
          <w:sz w:val="24"/>
          <w:szCs w:val="24"/>
          <w:highlight w:val="white"/>
        </w:rPr>
      </w:pPr>
      <w:r w:rsidDel="00000000" w:rsidR="00000000" w:rsidRPr="00000000">
        <w:rPr>
          <w:b w:val="1"/>
          <w:bCs w:val="1"/>
          <w:sz w:val="24"/>
          <w:szCs w:val="24"/>
          <w:u w:val="single"/>
          <w:rtl w:val="0"/>
        </w:rPr>
        <w:t xml:space="preserve">SEXTA</w:t>
      </w:r>
      <w:r w:rsidDel="00000000" w:rsidR="00000000" w:rsidRPr="00000000">
        <w:rPr>
          <w:b w:val="1"/>
          <w:bCs w:val="1"/>
          <w:sz w:val="24"/>
          <w:szCs w:val="24"/>
          <w:u w:val="single"/>
          <w:rtl w:val="0"/>
        </w:rPr>
        <w:t xml:space="preserve">: ESCRITURA</w:t>
      </w:r>
      <w:r w:rsidDel="00000000" w:rsidR="00000000" w:rsidRPr="00000000">
        <w:rPr>
          <w:sz w:val="24"/>
          <w:szCs w:val="24"/>
          <w:rtl w:val="0"/>
        </w:rPr>
        <w:t xml:space="preserve">: El escribano lo designa la </w:t>
      </w:r>
      <w:r w:rsidDel="00000000" w:rsidR="00000000" w:rsidRPr="00000000">
        <w:rPr>
          <w:b w:val="1"/>
          <w:bCs w:val="1"/>
          <w:sz w:val="24"/>
          <w:szCs w:val="24"/>
          <w:rtl w:val="0"/>
        </w:rPr>
        <w:t xml:space="preserve">PARTE COMPRADORA.</w:t>
      </w:r>
      <w:r w:rsidDel="00000000" w:rsidR="00000000" w:rsidRPr="00000000">
        <w:rPr>
          <w:sz w:val="24"/>
          <w:szCs w:val="24"/>
          <w:rtl w:val="0"/>
        </w:rPr>
        <w:t xml:space="preserve"> </w:t>
      </w:r>
      <w:r w:rsidDel="00000000" w:rsidR="00000000" w:rsidRPr="00000000">
        <w:rPr>
          <w:sz w:val="24"/>
          <w:szCs w:val="24"/>
          <w:highlight w:val="white"/>
          <w:rtl w:val="0"/>
        </w:rPr>
        <w:t xml:space="preserve">La </w:t>
      </w:r>
      <w:r w:rsidDel="00000000" w:rsidR="00000000" w:rsidRPr="00000000">
        <w:rPr>
          <w:b w:val="1"/>
          <w:bCs w:val="1"/>
          <w:sz w:val="24"/>
          <w:szCs w:val="24"/>
          <w:highlight w:val="white"/>
          <w:rtl w:val="0"/>
        </w:rPr>
        <w:t xml:space="preserve">PARTE VENDEDORA</w:t>
      </w:r>
      <w:r w:rsidDel="00000000" w:rsidR="00000000" w:rsidRPr="00000000">
        <w:rPr>
          <w:sz w:val="24"/>
          <w:szCs w:val="24"/>
          <w:rtl w:val="0"/>
        </w:rPr>
        <w:t xml:space="preserve"> deberá entregar a la escribanía, toda la documentación original pertinente. Los impuestos, gastos, sellados y honorarios de escribanía que demande la operación serán soportados por ambas partes conforme a la ley a excepción del estado parcelario.  El escribano a intervenir deberá notificar en forma simple a las partes con 10 (diez) días de antelación a la fecha fijada, el lugar constituido y hora del acto de escrituración. La escritura traslativa de dominio se celebrará </w:t>
      </w:r>
      <w:r w:rsidDel="00000000" w:rsidR="00000000" w:rsidRPr="00000000">
        <w:rPr>
          <w:sz w:val="24"/>
          <w:szCs w:val="24"/>
          <w:highlight w:val="white"/>
          <w:rtl w:val="0"/>
        </w:rPr>
        <w:t xml:space="preserve">dentro de los 90 días corridos después de firmado el presente.///</w:t>
      </w:r>
    </w:p>
    <w:p w:rsidR="00000000" w:rsidDel="00000000" w:rsidP="00000000" w:rsidRDefault="00000000" w:rsidRPr="00000000" w14:paraId="0000000A">
      <w:pPr>
        <w:pageBreakBefore w:val="0"/>
        <w:pBdr>
          <w:left w:color="000000" w:space="4" w:sz="4" w:val="single"/>
          <w:right w:color="000000" w:space="4" w:sz="4" w:val="single"/>
        </w:pBdr>
        <w:spacing w:after="0" w:line="480" w:lineRule="auto"/>
        <w:ind w:left="692" w:firstLine="0"/>
        <w:jc w:val="both"/>
        <w:rPr>
          <w:b w:val="1"/>
          <w:bCs w:val="1"/>
          <w:sz w:val="24"/>
          <w:szCs w:val="24"/>
          <w:u w:val="single"/>
        </w:rPr>
      </w:pPr>
      <w:r w:rsidDel="00000000" w:rsidR="00000000" w:rsidRPr="00000000">
        <w:rPr>
          <w:b w:val="1"/>
          <w:bCs w:val="1"/>
          <w:sz w:val="24"/>
          <w:szCs w:val="24"/>
          <w:u w:val="single"/>
          <w:rtl w:val="0"/>
        </w:rPr>
        <w:t xml:space="preserve">SEPTIMA: ASENTIMIENTO CONYUGAL</w:t>
      </w:r>
      <w:r w:rsidDel="00000000" w:rsidR="00000000" w:rsidRPr="00000000">
        <w:rPr>
          <w:sz w:val="24"/>
          <w:szCs w:val="24"/>
          <w:rtl w:val="0"/>
        </w:rPr>
        <w:t xml:space="preserve">: Presente en este acto el Señor/a………………………………………………………………………….., casado en primeras nupcias con la parte Vendedora y con ella domiciliado, presta el asentimiento requerido por el artículo 470 del Código Civil y Comercial, a esta operación.///</w:t>
      </w:r>
      <w:r w:rsidDel="00000000" w:rsidR="00000000" w:rsidRPr="00000000">
        <w:rPr>
          <w:rtl w:val="0"/>
        </w:rPr>
      </w:r>
    </w:p>
    <w:p w:rsidR="00000000" w:rsidDel="00000000" w:rsidP="00000000" w:rsidRDefault="00000000" w:rsidRPr="00000000" w14:paraId="0000000B">
      <w:pPr>
        <w:pageBreakBefore w:val="0"/>
        <w:pBdr>
          <w:left w:color="000000" w:space="4" w:sz="4" w:val="single"/>
          <w:right w:color="000000" w:space="4" w:sz="4" w:val="single"/>
        </w:pBdr>
        <w:spacing w:after="0" w:line="480" w:lineRule="auto"/>
        <w:ind w:left="692" w:firstLine="0"/>
        <w:jc w:val="both"/>
        <w:rPr>
          <w:sz w:val="24"/>
          <w:szCs w:val="24"/>
        </w:rPr>
      </w:pPr>
      <w:r w:rsidDel="00000000" w:rsidR="00000000" w:rsidRPr="00000000">
        <w:rPr>
          <w:b w:val="1"/>
          <w:bCs w:val="1"/>
          <w:sz w:val="24"/>
          <w:szCs w:val="24"/>
          <w:u w:val="single"/>
          <w:rtl w:val="0"/>
        </w:rPr>
        <w:t xml:space="preserve">OCTAVA: MORA AUTOMÁTICA</w:t>
      </w:r>
      <w:r w:rsidDel="00000000" w:rsidR="00000000" w:rsidRPr="00000000">
        <w:rPr>
          <w:sz w:val="24"/>
          <w:szCs w:val="24"/>
          <w:rtl w:val="0"/>
        </w:rPr>
        <w:t xml:space="preserve">: Las partes pactan la mora automática para todas las obligaciones emergentes del presente contrato, la que se producirá en todos los casos por el mero vencimiento del plazo, sin necesidad de notificación o intimación judicial o extrajudicial alguna, sin perjuicio a lo estatuido en el Art. 886 del Código Civil y Comercial./// </w:t>
      </w:r>
    </w:p>
    <w:p w:rsidR="00000000" w:rsidDel="00000000" w:rsidP="00000000" w:rsidRDefault="00000000" w:rsidRPr="00000000" w14:paraId="0000000C">
      <w:pPr>
        <w:pageBreakBefore w:val="0"/>
        <w:pBdr>
          <w:left w:color="000000" w:space="4" w:sz="4" w:val="single"/>
          <w:right w:color="000000" w:space="4" w:sz="4" w:val="single"/>
        </w:pBdr>
        <w:spacing w:after="0" w:line="480" w:lineRule="auto"/>
        <w:ind w:left="692" w:firstLine="0"/>
        <w:jc w:val="both"/>
        <w:rPr>
          <w:sz w:val="24"/>
          <w:szCs w:val="24"/>
        </w:rPr>
      </w:pPr>
      <w:r w:rsidDel="00000000" w:rsidR="00000000" w:rsidRPr="00000000">
        <w:rPr>
          <w:b w:val="1"/>
          <w:bCs w:val="1"/>
          <w:sz w:val="24"/>
          <w:szCs w:val="24"/>
          <w:u w:val="single"/>
          <w:rtl w:val="0"/>
        </w:rPr>
        <w:t xml:space="preserve">NOVENA:</w:t>
      </w:r>
      <w:r w:rsidDel="00000000" w:rsidR="00000000" w:rsidRPr="00000000">
        <w:rPr>
          <w:sz w:val="24"/>
          <w:szCs w:val="24"/>
          <w:u w:val="single"/>
          <w:rtl w:val="0"/>
        </w:rPr>
        <w:t xml:space="preserve"> </w:t>
      </w:r>
      <w:r w:rsidDel="00000000" w:rsidR="00000000" w:rsidRPr="00000000">
        <w:rPr>
          <w:b w:val="1"/>
          <w:bCs w:val="1"/>
          <w:sz w:val="24"/>
          <w:szCs w:val="24"/>
          <w:u w:val="single"/>
          <w:rtl w:val="0"/>
        </w:rPr>
        <w:t xml:space="preserve">JURISDICCIÓN Y DOMICILIOS:</w:t>
      </w:r>
      <w:r w:rsidDel="00000000" w:rsidR="00000000" w:rsidRPr="00000000">
        <w:rPr>
          <w:sz w:val="24"/>
          <w:szCs w:val="24"/>
          <w:rtl w:val="0"/>
        </w:rPr>
        <w:t xml:space="preserve"> Para cualquier cuestión que pudiera plantearse con respecto al cumplimiento o interpretación de las cláusulas precedentes, las partes se someten a los Tribunales de la Ciudad de Buenos Aires, renunciando a cualquier otro fuero que pudiera corresponderles, fijando como domicilios legales los Ut-Supra mencionados, lugares donde se tendrán por buenas y válidas todas las notificaciones, intimaciones o interpelaciones, judiciales o extrajudiciales que las partes se dirijan.///</w:t>
      </w:r>
    </w:p>
    <w:p w:rsidR="00000000" w:rsidDel="00000000" w:rsidP="00000000" w:rsidRDefault="00000000" w:rsidRPr="00000000" w14:paraId="0000000D">
      <w:pPr>
        <w:pageBreakBefore w:val="0"/>
        <w:pBdr>
          <w:left w:color="000000" w:space="4" w:sz="4" w:val="single"/>
          <w:right w:color="000000" w:space="4" w:sz="4" w:val="single"/>
        </w:pBdr>
        <w:spacing w:after="0" w:line="480" w:lineRule="auto"/>
        <w:ind w:left="708" w:hanging="15"/>
        <w:jc w:val="both"/>
        <w:rPr>
          <w:sz w:val="24"/>
          <w:szCs w:val="24"/>
        </w:rPr>
      </w:pPr>
      <w:r w:rsidDel="00000000" w:rsidR="00000000" w:rsidRPr="00000000">
        <w:rPr>
          <w:sz w:val="24"/>
          <w:szCs w:val="24"/>
          <w:rtl w:val="0"/>
        </w:rPr>
        <w:t xml:space="preserve">Leído que fue, las partes se ratifican del contenido en un todo firmando para constancia en 3 (tres) ejemplares de un mismo tenor y a un solo efecto, en la localidad ……………………………………….., a los _____ días del mes de ____________________ de 2023.///</w:t>
      </w:r>
    </w:p>
    <w:p w:rsidR="00000000" w:rsidDel="00000000" w:rsidP="00000000" w:rsidRDefault="00000000" w:rsidRPr="00000000" w14:paraId="0000000E">
      <w:pPr>
        <w:pageBreakBefore w:val="0"/>
        <w:rPr>
          <w:sz w:val="24"/>
          <w:szCs w:val="24"/>
        </w:rPr>
      </w:pPr>
      <w:r w:rsidDel="00000000" w:rsidR="00000000" w:rsidRPr="00000000">
        <w:rPr>
          <w:rtl w:val="0"/>
        </w:rPr>
      </w:r>
    </w:p>
    <w:sectPr>
      <w:footerReference r:id="rId6" w:type="default"/>
      <w:pgSz w:h="16836" w:w="11904" w:orient="portrait"/>
      <w:pgMar w:bottom="1077" w:top="2835" w:left="2552" w:right="1247" w:header="284"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